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a7cf7b3fb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SANDVOLL 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SANDVOLL MAT AS</w:t>
      </w:r>
    </w:p>
    <w:sectPr>
      <w:headerReference xmlns:r="http://schemas.openxmlformats.org/officeDocument/2006/relationships" w:type="default" r:id="R197270937ef44c2d"/>
      <w:footerReference xmlns:r="http://schemas.openxmlformats.org/officeDocument/2006/relationships" w:type="default" r:id="R57877f08cd06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SANDVOLL MAT AS   ·   Org.nr 948 990 210   ·   Eplehagen 3   ·   5451 VALEN   ·   Tlf. 53 47 17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SANDVOLL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270937ef44c2d" /><Relationship Type="http://schemas.openxmlformats.org/officeDocument/2006/relationships/footer" Target="/word/footer1.xml" Id="R57877f08cd064751" /></Relationships>
</file>