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88e2391a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ELEKTRISKE AS</w:t>
      </w:r>
    </w:p>
    <w:sectPr>
      <w:headerReference xmlns:r="http://schemas.openxmlformats.org/officeDocument/2006/relationships" w:type="default" r:id="R63f185fa148641b9"/>
      <w:footerReference xmlns:r="http://schemas.openxmlformats.org/officeDocument/2006/relationships" w:type="default" r:id="R5369dc3c147f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ELEKTRISKE AS   ·   Org.nr 950 233 486   ·   Sjølundvegen 7   ·   9016 TROMSØ   ·   Tlf. 77 75 19 50   ·   firmapost@jensen-elektriske.no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185fa148641b9" /><Relationship Type="http://schemas.openxmlformats.org/officeDocument/2006/relationships/footer" Target="/word/footer1.xml" Id="R5369dc3c147f4b60" /></Relationships>
</file>