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a29d52d49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f9c2477c3e4587"/>
      <w:footerReference xmlns:r="http://schemas.openxmlformats.org/officeDocument/2006/relationships" w:type="default" r:id="R2c2c54366045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PIP INVEST AS   ·   Org.nr 950 331 747   ·   Guttorm Jarls vei 27   ·   3221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9c2477c3e4587" /><Relationship Type="http://schemas.openxmlformats.org/officeDocument/2006/relationships/footer" Target="/word/footer1.xml" Id="R2c2c543660454aa2" /></Relationships>
</file>