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0a29afa1c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PIP INVEST AS</w:t>
      </w:r>
    </w:p>
    <w:sectPr>
      <w:headerReference xmlns:r="http://schemas.openxmlformats.org/officeDocument/2006/relationships" w:type="default" r:id="Rf118c68409ca4db1"/>
      <w:footerReference xmlns:r="http://schemas.openxmlformats.org/officeDocument/2006/relationships" w:type="default" r:id="R4ad97f51b629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PIP INVEST AS   ·   Org.nr 950 331 747   ·   Guttorm Jarls vei 27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8c68409ca4db1" /><Relationship Type="http://schemas.openxmlformats.org/officeDocument/2006/relationships/footer" Target="/word/footer1.xml" Id="R4ad97f51b6294a83" /></Relationships>
</file>