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700e6bee6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HØNEFOSS RØRLEGGERBEDRIFT AS</w:t>
      </w:r>
    </w:p>
    <w:sectPr>
      <w:headerReference xmlns:r="http://schemas.openxmlformats.org/officeDocument/2006/relationships" w:type="default" r:id="Rb5f57739274e475f"/>
      <w:footerReference xmlns:r="http://schemas.openxmlformats.org/officeDocument/2006/relationships" w:type="default" r:id="R2c04028d4082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RØRLEGGERBEDRIFT AS   ·   Org.nr 950 349 875   ·   Norderhovsgata 21   ·   3510 HØNEFOSS   ·   Tlf. 32 12 22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57739274e475f" /><Relationship Type="http://schemas.openxmlformats.org/officeDocument/2006/relationships/footer" Target="/word/footer1.xml" Id="R2c04028d408247d9" /></Relationships>
</file>