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6096c5ac1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DAGS MASKIN AS, org.nr 950 429 992,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DAGS MASKIN AS</w:t>
      </w:r>
    </w:p>
    <w:sectPr>
      <w:headerReference xmlns:r="http://schemas.openxmlformats.org/officeDocument/2006/relationships" w:type="default" r:id="R23f1748dc9104f3c"/>
      <w:footerReference xmlns:r="http://schemas.openxmlformats.org/officeDocument/2006/relationships" w:type="default" r:id="R9705fc1f7f4f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DAGS MASKIN AS   ·   Org.nr 950 429 992   ·   6230 SYKKYLVEN   ·   Tlf. 92 68 55 25   ·   arild@dagsmaskin.no   ·   dagsmaskin.no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1748dc9104f3c" /><Relationship Type="http://schemas.openxmlformats.org/officeDocument/2006/relationships/footer" Target="/word/footer1.xml" Id="R9705fc1f7f4f494e" /></Relationships>
</file>