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91efd7793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NORDASFALT AS</w:t>
      </w:r>
    </w:p>
    <w:sectPr>
      <w:headerReference xmlns:r="http://schemas.openxmlformats.org/officeDocument/2006/relationships" w:type="default" r:id="Rc9d6403c2d944b84"/>
      <w:footerReference xmlns:r="http://schemas.openxmlformats.org/officeDocument/2006/relationships" w:type="default" r:id="R5349839e8437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NORDASFALT AS   ·   Org.nr 950 501 480   ·   Klinkerveien 5   ·   8006 BODØ   ·   Tlf. 75 58 69 50   ·   nordasfalt@nordasfalt.no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6403c2d944b84" /><Relationship Type="http://schemas.openxmlformats.org/officeDocument/2006/relationships/footer" Target="/word/footer1.xml" Id="R5349839e84374ac0" /></Relationships>
</file>