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734b4f929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REALBYGG</w:t>
      </w:r>
    </w:p>
    <w:sectPr>
      <w:headerReference xmlns:r="http://schemas.openxmlformats.org/officeDocument/2006/relationships" w:type="default" r:id="R6f8f306d4cc94275"/>
      <w:footerReference xmlns:r="http://schemas.openxmlformats.org/officeDocument/2006/relationships" w:type="default" r:id="Rdb948440fb13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f306d4cc94275" /><Relationship Type="http://schemas.openxmlformats.org/officeDocument/2006/relationships/footer" Target="/word/footer1.xml" Id="Rdb948440fb134072" /></Relationships>
</file>