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2a3525678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f0fe8708ddb84565"/>
      <w:footerReference xmlns:r="http://schemas.openxmlformats.org/officeDocument/2006/relationships" w:type="default" r:id="R3cc98cd0084a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e8708ddb84565" /><Relationship Type="http://schemas.openxmlformats.org/officeDocument/2006/relationships/footer" Target="/word/footer1.xml" Id="R3cc98cd0084a40d1" /></Relationships>
</file>