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26c02a6e5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f916a4c4af2c4f49"/>
      <w:footerReference xmlns:r="http://schemas.openxmlformats.org/officeDocument/2006/relationships" w:type="default" r:id="R9c03ff7c0d1f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6a4c4af2c4f49" /><Relationship Type="http://schemas.openxmlformats.org/officeDocument/2006/relationships/footer" Target="/word/footer1.xml" Id="R9c03ff7c0d1f4835" /></Relationships>
</file>