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62fdc3c5d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KEMAX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2c10e60a4c8349ba"/>
      <w:footerReference xmlns:r="http://schemas.openxmlformats.org/officeDocument/2006/relationships" w:type="default" r:id="Rfc73604312a1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0e60a4c8349ba" /><Relationship Type="http://schemas.openxmlformats.org/officeDocument/2006/relationships/footer" Target="/word/footer1.xml" Id="Rfc73604312a144c9" /></Relationships>
</file>