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e54ed8747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CTC BILPARTNER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CTC BILPARTNER AS</w:t>
      </w:r>
    </w:p>
    <w:sectPr>
      <w:headerReference xmlns:r="http://schemas.openxmlformats.org/officeDocument/2006/relationships" w:type="default" r:id="Rea668c457d744ad2"/>
      <w:footerReference xmlns:r="http://schemas.openxmlformats.org/officeDocument/2006/relationships" w:type="default" r:id="R8a743bd2b41c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68c457d744ad2" /><Relationship Type="http://schemas.openxmlformats.org/officeDocument/2006/relationships/footer" Target="/word/footer1.xml" Id="R8a743bd2b41c409b" /></Relationships>
</file>