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911f791473c490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ONOS OLE NORDMO &amp; SØNN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Bardufoss, 26.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ONOS OLE NORDMO &amp; SØNN AS</w:t>
      </w:r>
    </w:p>
    <w:sectPr>
      <w:headerReference xmlns:r="http://schemas.openxmlformats.org/officeDocument/2006/relationships" w:type="default" r:id="Ree617b55406e452d"/>
      <w:footerReference xmlns:r="http://schemas.openxmlformats.org/officeDocument/2006/relationships" w:type="default" r:id="Rd7089f592f614b8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ONOS OLE NORDMO &amp; SØNN AS   ·   Org.nr 950 674 237   ·   Industriveien 18   ·   9325 BARDUFOSS   ·   Tlf. 77 83 84 00   ·   lars.even.nordmo@onos.no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ONOS OLE NORDMO &amp; SØNN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e617b55406e452d" /><Relationship Type="http://schemas.openxmlformats.org/officeDocument/2006/relationships/footer" Target="/word/footer1.xml" Id="Rd7089f592f614b85" /></Relationships>
</file>