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e13f5826a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JAMA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Austafjord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Austafjord,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JAMA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dfec2200b34c30"/>
      <w:footerReference xmlns:r="http://schemas.openxmlformats.org/officeDocument/2006/relationships" w:type="default" r:id="R8869918841f4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JAMA REGNSKAPSSERVICE AS   ·   Org.nr 950 721 820   ·   Garstadveien 150   ·   7924 AUSTAFJORD   ·   Tlf. 74 39 24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fec2200b34c30" /><Relationship Type="http://schemas.openxmlformats.org/officeDocument/2006/relationships/footer" Target="/word/footer1.xml" Id="R8869918841f44ccf" /></Relationships>
</file>