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326c762c6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f0b5d59a8b6b46b9"/>
      <w:footerReference xmlns:r="http://schemas.openxmlformats.org/officeDocument/2006/relationships" w:type="default" r:id="R0b926dfa9ef0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5d59a8b6b46b9" /><Relationship Type="http://schemas.openxmlformats.org/officeDocument/2006/relationships/footer" Target="/word/footer1.xml" Id="R0b926dfa9ef04fe9" /></Relationships>
</file>