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5114ad4a8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514d205b4d754021"/>
      <w:footerReference xmlns:r="http://schemas.openxmlformats.org/officeDocument/2006/relationships" w:type="default" r:id="Rf672b4b44ade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d205b4d754021" /><Relationship Type="http://schemas.openxmlformats.org/officeDocument/2006/relationships/footer" Target="/word/footer1.xml" Id="Rf672b4b44ade4758" /></Relationships>
</file>