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75d10493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MYHRE RØR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a61ce0ea554d95"/>
      <w:footerReference xmlns:r="http://schemas.openxmlformats.org/officeDocument/2006/relationships" w:type="default" r:id="R322f9deff376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61ce0ea554d95" /><Relationship Type="http://schemas.openxmlformats.org/officeDocument/2006/relationships/footer" Target="/word/footer1.xml" Id="R322f9deff3764304" /></Relationships>
</file>