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d654d9f3c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VENÅSEN RØRSERVICE AS</w:t>
      </w:r>
    </w:p>
    <w:sectPr>
      <w:headerReference xmlns:r="http://schemas.openxmlformats.org/officeDocument/2006/relationships" w:type="default" r:id="R0f13fe70957844f3"/>
      <w:footerReference xmlns:r="http://schemas.openxmlformats.org/officeDocument/2006/relationships" w:type="default" r:id="R170a0e77d5f2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VENÅSEN RØRSERVICE AS   ·   Org.nr 952 163 353   ·   Hønengata 87   ·   3515 HØNEFOSS   ·   Tlf. 32 12 66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VENÅSEN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3fe70957844f3" /><Relationship Type="http://schemas.openxmlformats.org/officeDocument/2006/relationships/footer" Target="/word/footer1.xml" Id="R170a0e77d5f24e01" /></Relationships>
</file>