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2edd25aa4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&amp; O HELGESEN AS</w:t>
      </w:r>
    </w:p>
    <w:sectPr>
      <w:headerReference xmlns:r="http://schemas.openxmlformats.org/officeDocument/2006/relationships" w:type="default" r:id="Rc421e34184d64bc9"/>
      <w:footerReference xmlns:r="http://schemas.openxmlformats.org/officeDocument/2006/relationships" w:type="default" r:id="R78a44c2c0ae5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&amp; O HELGESEN AS   ·   Org.nr 952 202 391   ·   Hulda Garborgs gate 15   ·   5052 BERGEN   ·   Tlf. 55 29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&amp; O HELGESEN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1e34184d64bc9" /><Relationship Type="http://schemas.openxmlformats.org/officeDocument/2006/relationships/footer" Target="/word/footer1.xml" Id="R78a44c2c0ae54051" /></Relationships>
</file>