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3f1aec3d2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VELFERDSSTIFTELSEN FOR AKER SOLUTIONS ANSATTE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VELFERDSSTIFTELSEN FOR AKER SOLUTIONS ANSATTE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e11f20ac364605"/>
      <w:footerReference xmlns:r="http://schemas.openxmlformats.org/officeDocument/2006/relationships" w:type="default" r:id="Rad4b717bad35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VELFERDSSTIFTELSEN FOR AKER SOLUTIONS ANSATTE   ·   Org.nr 952 392 964   ·   Oksenøyveien 8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VELFERDSSTIFTELSEN FOR AKER SOLUTIONS ANSATTE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11f20ac364605" /><Relationship Type="http://schemas.openxmlformats.org/officeDocument/2006/relationships/footer" Target="/word/footer1.xml" Id="Rad4b717bad3545c0" /></Relationships>
</file>