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1989b4aa0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GÅRDEN RØRLEGGERSERVICE AS</w:t>
      </w:r>
    </w:p>
    <w:sectPr>
      <w:headerReference xmlns:r="http://schemas.openxmlformats.org/officeDocument/2006/relationships" w:type="default" r:id="R76cd240eb8554fbe"/>
      <w:footerReference xmlns:r="http://schemas.openxmlformats.org/officeDocument/2006/relationships" w:type="default" r:id="R69a11f78400f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GÅRDEN RØRLEGGERSERVICE AS   ·   Org.nr 952 677 004   ·   Lindealléen 1   ·   5072 BERGEN   ·   Tlf. 55 27 36 00   ·   postmaster@gaardenror.no   ·   gaardenror.no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d240eb8554fbe" /><Relationship Type="http://schemas.openxmlformats.org/officeDocument/2006/relationships/footer" Target="/word/footer1.xml" Id="R69a11f78400f4a8a" /></Relationships>
</file>