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2a8981ab6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44f845688d244b8a"/>
      <w:footerReference xmlns:r="http://schemas.openxmlformats.org/officeDocument/2006/relationships" w:type="default" r:id="R740e85b87de3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845688d244b8a" /><Relationship Type="http://schemas.openxmlformats.org/officeDocument/2006/relationships/footer" Target="/word/footer1.xml" Id="R740e85b87de34ddd" /></Relationships>
</file>