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33edaa31c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9a452669cce34ce0"/>
      <w:footerReference xmlns:r="http://schemas.openxmlformats.org/officeDocument/2006/relationships" w:type="default" r:id="R864f9d315ff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52669cce34ce0" /><Relationship Type="http://schemas.openxmlformats.org/officeDocument/2006/relationships/footer" Target="/word/footer1.xml" Id="R864f9d315ffd4ad1" /></Relationships>
</file>