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2c2c9cfe8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c4c389ba494c4558"/>
      <w:footerReference xmlns:r="http://schemas.openxmlformats.org/officeDocument/2006/relationships" w:type="default" r:id="R77c803decdad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389ba494c4558" /><Relationship Type="http://schemas.openxmlformats.org/officeDocument/2006/relationships/footer" Target="/word/footer1.xml" Id="R77c803decdad4ce0" /></Relationships>
</file>