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a2186f538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TREBETONG ENTREPRENØR AS</w:t>
      </w:r>
    </w:p>
    <w:sectPr>
      <w:headerReference xmlns:r="http://schemas.openxmlformats.org/officeDocument/2006/relationships" w:type="default" r:id="R0e2c39107e4c428f"/>
      <w:footerReference xmlns:r="http://schemas.openxmlformats.org/officeDocument/2006/relationships" w:type="default" r:id="R0064f3d69ab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TREBETONG ENTREPRENØR AS   ·   Org.nr 952 899 686   ·   Melhusvegen 720   ·   7224 MELHUS   ·   Tlf. 72 85 42 60   ·   post@trebetong.no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TREBETONG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c39107e4c428f" /><Relationship Type="http://schemas.openxmlformats.org/officeDocument/2006/relationships/footer" Target="/word/footer1.xml" Id="R0064f3d69ab44b06" /></Relationships>
</file>