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2b3d1dd1b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 SOLHEIMDAL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SOLHEIMDAL AS</w:t>
      </w:r>
    </w:p>
    <w:sectPr>
      <w:headerReference xmlns:r="http://schemas.openxmlformats.org/officeDocument/2006/relationships" w:type="default" r:id="R9c39438fcfcf4a3c"/>
      <w:footerReference xmlns:r="http://schemas.openxmlformats.org/officeDocument/2006/relationships" w:type="default" r:id="Reba4ba258afb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SOLHEIMDAL AS   ·   Org.nr 953 164 523   ·   6456 SKÅLA   ·   Tlf. 71 24 11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SOLHEIMDAL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9438fcfcf4a3c" /><Relationship Type="http://schemas.openxmlformats.org/officeDocument/2006/relationships/footer" Target="/word/footer1.xml" Id="Reba4ba258afb4d29" /></Relationships>
</file>