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b245771a6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VAARDAL AS BLIKK OG VENTILASJON.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f6c6e15113f4878"/>
      <w:footerReference xmlns:r="http://schemas.openxmlformats.org/officeDocument/2006/relationships" w:type="default" r:id="Rbf680d4f7581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VAARDAL AS BLIKK OG VENTILASJON   ·   Org.nr 953 436 892   ·   Skridsholgata 4   ·   6900 FLORØ   ·   Tlf. 57 74 22 75   ·   post@vaardalblikk.no   ·   www.vaardalblikk.no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VAARDAL AS BLIKK OG VENTILASJON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c6e15113f4878" /><Relationship Type="http://schemas.openxmlformats.org/officeDocument/2006/relationships/footer" Target="/word/footer1.xml" Id="Rbf680d4f75814b41" /></Relationships>
</file>