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d09e04b97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REGNSKAP &amp; 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REGNSKAP &amp; 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6e5e899594362"/>
      <w:footerReference xmlns:r="http://schemas.openxmlformats.org/officeDocument/2006/relationships" w:type="default" r:id="R86dce1412828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6e5e899594362" /><Relationship Type="http://schemas.openxmlformats.org/officeDocument/2006/relationships/footer" Target="/word/footer1.xml" Id="R86dce14128284d48" /></Relationships>
</file>