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661b76b0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ANLEGGS-SERVICE AS</w:t>
      </w:r>
    </w:p>
    <w:sectPr>
      <w:headerReference xmlns:r="http://schemas.openxmlformats.org/officeDocument/2006/relationships" w:type="default" r:id="R63342366e1064a4c"/>
      <w:footerReference xmlns:r="http://schemas.openxmlformats.org/officeDocument/2006/relationships" w:type="default" r:id="R4e67ceff2853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42366e1064a4c" /><Relationship Type="http://schemas.openxmlformats.org/officeDocument/2006/relationships/footer" Target="/word/footer1.xml" Id="R4e67ceff2853426c" /></Relationships>
</file>