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398d69c20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NESLIA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c0260ca8bbdf4e34"/>
      <w:footerReference xmlns:r="http://schemas.openxmlformats.org/officeDocument/2006/relationships" w:type="default" r:id="R038471f630b3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60ca8bbdf4e34" /><Relationship Type="http://schemas.openxmlformats.org/officeDocument/2006/relationships/footer" Target="/word/footer1.xml" Id="R038471f630b34d57" /></Relationships>
</file>