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1d76add4e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NORMAR AS</w:t>
      </w:r>
    </w:p>
    <w:sectPr>
      <w:headerReference xmlns:r="http://schemas.openxmlformats.org/officeDocument/2006/relationships" w:type="default" r:id="R7bfe6024a3bd4d4b"/>
      <w:footerReference xmlns:r="http://schemas.openxmlformats.org/officeDocument/2006/relationships" w:type="default" r:id="R785b357a4c01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NORMAR AS   ·   Org.nr 954 322 467   ·   H0301, Mulagata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e6024a3bd4d4b" /><Relationship Type="http://schemas.openxmlformats.org/officeDocument/2006/relationships/footer" Target="/word/footer1.xml" Id="R785b357a4c014d80" /></Relationships>
</file>