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79aff9527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41e5b8dbfcbe42fc"/>
      <w:footerReference xmlns:r="http://schemas.openxmlformats.org/officeDocument/2006/relationships" w:type="default" r:id="Rd28cdc8b0f7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5b8dbfcbe42fc" /><Relationship Type="http://schemas.openxmlformats.org/officeDocument/2006/relationships/footer" Target="/word/footer1.xml" Id="Rd28cdc8b0f7c4fd6" /></Relationships>
</file>