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a571dc44b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FONDENES AUT RØRLEGGERFIRMA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FONDENES AUT RØRLEGGERFIRMA AS</w:t>
      </w:r>
    </w:p>
    <w:sectPr>
      <w:headerReference xmlns:r="http://schemas.openxmlformats.org/officeDocument/2006/relationships" w:type="default" r:id="R41c3004069de4d5d"/>
      <w:footerReference xmlns:r="http://schemas.openxmlformats.org/officeDocument/2006/relationships" w:type="default" r:id="Rcc427b1890b2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FONDENES AUT RØRLEGGERFIRMA AS   ·   Org.nr 954 623 718   ·   Fantoftneset 1   ·   5072 BERGEN   ·   Tlf. 55 31 18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FONDENES AUT RØRLEGGERFIRMA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3004069de4d5d" /><Relationship Type="http://schemas.openxmlformats.org/officeDocument/2006/relationships/footer" Target="/word/footer1.xml" Id="Rcc427b1890b248cd" /></Relationships>
</file>