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5d65c9c68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 MYHRE ØSTFOLD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MYHRE ØSTFOLD AS</w:t>
      </w:r>
    </w:p>
    <w:sectPr>
      <w:headerReference xmlns:r="http://schemas.openxmlformats.org/officeDocument/2006/relationships" w:type="default" r:id="R179b85d2e4cb4701"/>
      <w:footerReference xmlns:r="http://schemas.openxmlformats.org/officeDocument/2006/relationships" w:type="default" r:id="Rfa21d6e02319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MYHRE ØSTFOLD AS   ·   Org.nr 954 878 090   ·   Karl Johans gate 10   ·   1706 SARPSBORG   ·   Tlf. 69 12 61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MYHRE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b85d2e4cb4701" /><Relationship Type="http://schemas.openxmlformats.org/officeDocument/2006/relationships/footer" Target="/word/footer1.xml" Id="Rfa21d6e023194119" /></Relationships>
</file>