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f0f5c43577b412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MERCATOR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Sarpsborg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Sarpsborg, 23.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MERCATOR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2c93ffc617b4dfe"/>
      <w:footerReference xmlns:r="http://schemas.openxmlformats.org/officeDocument/2006/relationships" w:type="default" r:id="R243c2bb4ac25423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MERCATOR AS   ·   Org.nr 954 971 392   ·   Vestengveien 40   ·   1725 SARPSBORG   ·   Tlf. 69 12 66 10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MERCATOR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2c93ffc617b4dfe" /><Relationship Type="http://schemas.openxmlformats.org/officeDocument/2006/relationships/footer" Target="/word/footer1.xml" Id="R243c2bb4ac254236" /></Relationships>
</file>