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51e06152b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VALDRESBYGG AS</w:t>
      </w:r>
    </w:p>
    <w:sectPr>
      <w:headerReference xmlns:r="http://schemas.openxmlformats.org/officeDocument/2006/relationships" w:type="default" r:id="R24742fd47069438b"/>
      <w:footerReference xmlns:r="http://schemas.openxmlformats.org/officeDocument/2006/relationships" w:type="default" r:id="R94dace4b1749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VALDRESBYGG AS   ·   Org.nr 955 040 163   ·   Bygdinvegen 152   ·   2900 FAGERNES   ·   Tlf. 61 36 22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2fd47069438b" /><Relationship Type="http://schemas.openxmlformats.org/officeDocument/2006/relationships/footer" Target="/word/footer1.xml" Id="R94dace4b17494876" /></Relationships>
</file>