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db1f24f41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 RISE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RISE BYGG AS</w:t>
      </w:r>
    </w:p>
    <w:sectPr>
      <w:headerReference xmlns:r="http://schemas.openxmlformats.org/officeDocument/2006/relationships" w:type="default" r:id="R98a5c6ae77294bdf"/>
      <w:footerReference xmlns:r="http://schemas.openxmlformats.org/officeDocument/2006/relationships" w:type="default" r:id="Rd14676bdbb90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RISE BYGG AS   ·   Org.nr 955 880 447   ·   Hareidsvegen 451   ·   6060 HAREID   ·   Tlf. 70 09 38 33   ·   post@risebygg.no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RISE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5c6ae77294bdf" /><Relationship Type="http://schemas.openxmlformats.org/officeDocument/2006/relationships/footer" Target="/word/footer1.xml" Id="Rd14676bdbb904901" /></Relationships>
</file>