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d485a78a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RISE BYGG AS</w:t>
      </w:r>
    </w:p>
    <w:sectPr>
      <w:headerReference xmlns:r="http://schemas.openxmlformats.org/officeDocument/2006/relationships" w:type="default" r:id="R9548a5b574a74478"/>
      <w:footerReference xmlns:r="http://schemas.openxmlformats.org/officeDocument/2006/relationships" w:type="default" r:id="Rd5f59bd5997b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RISE BYGG AS   ·   Org.nr 955 880 447   ·   Hareidsvegen 451   ·   6060 HAREID   ·   Tlf. 70 09 38 33   ·   post@risebygg.no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RISE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8a5b574a74478" /><Relationship Type="http://schemas.openxmlformats.org/officeDocument/2006/relationships/footer" Target="/word/footer1.xml" Id="Rd5f59bd5997b45be" /></Relationships>
</file>