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74353d356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 RISE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RISE BYGG AS</w:t>
      </w:r>
    </w:p>
    <w:sectPr>
      <w:headerReference xmlns:r="http://schemas.openxmlformats.org/officeDocument/2006/relationships" w:type="default" r:id="R057e0c66e4db473b"/>
      <w:footerReference xmlns:r="http://schemas.openxmlformats.org/officeDocument/2006/relationships" w:type="default" r:id="Re2113a5f7583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RISE BYGG AS   ·   Org.nr 955 880 447   ·   Hareidsvegen 451   ·   6060 HAREID   ·   Tlf. 70 09 38 33   ·   post@risebygg.no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RISE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e0c66e4db473b" /><Relationship Type="http://schemas.openxmlformats.org/officeDocument/2006/relationships/footer" Target="/word/footer1.xml" Id="Re2113a5f758344de" /></Relationships>
</file>