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3b2d5e63b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STORVIK MASKIN AS</w:t>
      </w:r>
    </w:p>
    <w:sectPr>
      <w:headerReference xmlns:r="http://schemas.openxmlformats.org/officeDocument/2006/relationships" w:type="default" r:id="R53510c9154964528"/>
      <w:footerReference xmlns:r="http://schemas.openxmlformats.org/officeDocument/2006/relationships" w:type="default" r:id="R88ebc3980b77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STORVIK MASKIN AS   ·   Org.nr 955 904 079   ·   Torvvegen 7   ·   6490 EIDE   ·   Tlf. 71 29 99 50   ·   mona@storvikmaskin.no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10c9154964528" /><Relationship Type="http://schemas.openxmlformats.org/officeDocument/2006/relationships/footer" Target="/word/footer1.xml" Id="R88ebc3980b774a5f" /></Relationships>
</file>