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eb81f3f4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FOSBY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DRIFT AS</w:t>
      </w:r>
    </w:p>
    <w:sectPr>
      <w:headerReference xmlns:r="http://schemas.openxmlformats.org/officeDocument/2006/relationships" w:type="default" r:id="R666363c794ca46be"/>
      <w:footerReference xmlns:r="http://schemas.openxmlformats.org/officeDocument/2006/relationships" w:type="default" r:id="R848557fbab5f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63c794ca46be" /><Relationship Type="http://schemas.openxmlformats.org/officeDocument/2006/relationships/footer" Target="/word/footer1.xml" Id="R848557fbab5f4a8c" /></Relationships>
</file>