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dda89cdd044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LASSE NILSSEN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NILSSEN EIENDOM AS</w:t>
      </w:r>
    </w:p>
    <w:sectPr>
      <w:headerReference xmlns:r="http://schemas.openxmlformats.org/officeDocument/2006/relationships" w:type="default" r:id="R2739c35e584a4446"/>
      <w:footerReference xmlns:r="http://schemas.openxmlformats.org/officeDocument/2006/relationships" w:type="default" r:id="R3d39bfd56d07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NILSSEN EIENDOM AS   ·   Org.nr 956 608 996   ·   Storgata 35A   ·   8006 BODØ   ·   Tlf. 75 58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NILSSEN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9c35e584a4446" /><Relationship Type="http://schemas.openxmlformats.org/officeDocument/2006/relationships/footer" Target="/word/footer1.xml" Id="R3d39bfd56d07457d" /></Relationships>
</file>