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4edb4fde9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HAGEM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HAGEM ARKITEKTER AS</w:t>
      </w:r>
    </w:p>
    <w:sectPr>
      <w:headerReference xmlns:r="http://schemas.openxmlformats.org/officeDocument/2006/relationships" w:type="default" r:id="Rf19824972e354b73"/>
      <w:footerReference xmlns:r="http://schemas.openxmlformats.org/officeDocument/2006/relationships" w:type="default" r:id="R172e3f22a4d6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HAGEM ARKITEKTER AS   ·   Org.nr 957 251 471   ·   Filipstadveien 5   ·   0250 OSLO   ·   Tlf. 23 33 31 50   ·   mail@lundhagem.no   ·   www.lundhagem.no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HAGEM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824972e354b73" /><Relationship Type="http://schemas.openxmlformats.org/officeDocument/2006/relationships/footer" Target="/word/footer1.xml" Id="R172e3f22a4d64106" /></Relationships>
</file>