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5cbf19d16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ROAR ANDERSEN AS MURMESTER- ENTREPRENØRFORRETNING</w:t>
      </w:r>
    </w:p>
    <w:sectPr>
      <w:headerReference xmlns:r="http://schemas.openxmlformats.org/officeDocument/2006/relationships" w:type="default" r:id="R2f61f047868e4072"/>
      <w:footerReference xmlns:r="http://schemas.openxmlformats.org/officeDocument/2006/relationships" w:type="default" r:id="R667ed4f7bf1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1f047868e4072" /><Relationship Type="http://schemas.openxmlformats.org/officeDocument/2006/relationships/footer" Target="/word/footer1.xml" Id="R667ed4f7bf19440f" /></Relationships>
</file>