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d52eea394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BYGGSPESIALISTEN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BYGGSPESIALISTEN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80ccf47284e08"/>
      <w:footerReference xmlns:r="http://schemas.openxmlformats.org/officeDocument/2006/relationships" w:type="default" r:id="R448eaad49ceb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BYGGSPESIALISTEN AS   ·   Org.nr 957 897 266   ·   Sentrumsveien 4   ·   8920 SØMNA   ·   Tlf. 75 00 97 00   ·   post@blabolig.no   ·   www.blabolig.no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80ccf47284e08" /><Relationship Type="http://schemas.openxmlformats.org/officeDocument/2006/relationships/footer" Target="/word/footer1.xml" Id="R448eaad49ceb4261" /></Relationships>
</file>