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1ba47e42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59e2ec12c0694a8f"/>
      <w:footerReference xmlns:r="http://schemas.openxmlformats.org/officeDocument/2006/relationships" w:type="default" r:id="R96e6ea5d2022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2ec12c0694a8f" /><Relationship Type="http://schemas.openxmlformats.org/officeDocument/2006/relationships/footer" Target="/word/footer1.xml" Id="R96e6ea5d20224e6c" /></Relationships>
</file>