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228dcf0cb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WANGBERG LARSEN EIENDOM AS</w:t>
      </w:r>
    </w:p>
    <w:sectPr>
      <w:headerReference xmlns:r="http://schemas.openxmlformats.org/officeDocument/2006/relationships" w:type="default" r:id="Ra80a5814d9564b4d"/>
      <w:footerReference xmlns:r="http://schemas.openxmlformats.org/officeDocument/2006/relationships" w:type="default" r:id="R36953d6325b8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WANGBERG LARSEN EIENDOM AS   ·   Org.nr 958 840 489   ·   Flatholmvegen 17   ·   6002 ÅLESUND   ·   Tlf. 70 12 13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WANGBERG LARSEN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a5814d9564b4d" /><Relationship Type="http://schemas.openxmlformats.org/officeDocument/2006/relationships/footer" Target="/word/footer1.xml" Id="R36953d6325b84ff1" /></Relationships>
</file>