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18884d21c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WANGBERG LARSEN EIENDOM AS</w:t>
      </w:r>
    </w:p>
    <w:sectPr>
      <w:headerReference xmlns:r="http://schemas.openxmlformats.org/officeDocument/2006/relationships" w:type="default" r:id="R194c01e189804bcc"/>
      <w:footerReference xmlns:r="http://schemas.openxmlformats.org/officeDocument/2006/relationships" w:type="default" r:id="Rfdd97855e370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WANGBERG LARSEN EIENDOM AS   ·   Org.nr 958 840 489   ·   Flatholmvegen 17   ·   6002 ÅLESUND   ·   Tlf. 70 12 13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WANGBERG LARSEN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c01e189804bcc" /><Relationship Type="http://schemas.openxmlformats.org/officeDocument/2006/relationships/footer" Target="/word/footer1.xml" Id="Rfdd97855e3704308" /></Relationships>
</file>