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fa459d3ad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CENTRUM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CENTRUM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35c5ddf6f40c9"/>
      <w:footerReference xmlns:r="http://schemas.openxmlformats.org/officeDocument/2006/relationships" w:type="default" r:id="Re01e6264cc57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VVS AS   ·   Org.nr 959 198 861   ·   Myreneveien 26A   ·   4847 ARENDAL   ·   Tlf. 37 00 11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35c5ddf6f40c9" /><Relationship Type="http://schemas.openxmlformats.org/officeDocument/2006/relationships/footer" Target="/word/footer1.xml" Id="Re01e6264cc574e04" /></Relationships>
</file>