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aa4074094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MANAGEMENT AS</w:t>
      </w:r>
    </w:p>
    <w:sectPr>
      <w:headerReference xmlns:r="http://schemas.openxmlformats.org/officeDocument/2006/relationships" w:type="default" r:id="Rb7f936726ffe46ff"/>
      <w:footerReference xmlns:r="http://schemas.openxmlformats.org/officeDocument/2006/relationships" w:type="default" r:id="R4c9804651d91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MANAGEMENT AS   ·   Org.nr 959 461 341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36726ffe46ff" /><Relationship Type="http://schemas.openxmlformats.org/officeDocument/2006/relationships/footer" Target="/word/footer1.xml" Id="R4c9804651d9142b1" /></Relationships>
</file>